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37" w:rsidRPr="007F74D8" w:rsidRDefault="00C45637" w:rsidP="00C456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74D8">
        <w:rPr>
          <w:rFonts w:ascii="Times New Roman" w:hAnsi="Times New Roman" w:cs="Times New Roman"/>
          <w:b/>
          <w:sz w:val="24"/>
          <w:szCs w:val="24"/>
        </w:rPr>
        <w:t xml:space="preserve">АУТИЗМ – </w:t>
      </w:r>
      <w:r w:rsidR="007F74D8" w:rsidRPr="007F74D8">
        <w:rPr>
          <w:rFonts w:ascii="Times New Roman" w:hAnsi="Times New Roman" w:cs="Times New Roman"/>
          <w:b/>
          <w:sz w:val="24"/>
          <w:szCs w:val="24"/>
          <w:lang w:val="kk-KZ"/>
        </w:rPr>
        <w:t>АУЫР ДЕРТ</w:t>
      </w:r>
    </w:p>
    <w:p w:rsidR="00C45637" w:rsidRPr="007F74D8" w:rsidRDefault="00C45637" w:rsidP="00C456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945" w:rsidRPr="007F74D8" w:rsidRDefault="00C45637" w:rsidP="00C456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74D8">
        <w:rPr>
          <w:rFonts w:ascii="Times New Roman" w:hAnsi="Times New Roman" w:cs="Times New Roman"/>
          <w:sz w:val="24"/>
          <w:szCs w:val="24"/>
          <w:lang w:val="kk-KZ"/>
        </w:rPr>
        <w:t>Сәуірдің 2-сі – аутизм туралы хабар таратудың халықаралық күні. Аутизм - әлеуметтік қарым-қатынас жетімсіздігіне соқтыратын ми қызметінің бұзылуы. АҚШ-та әрбір 88 баланың бірі осы дертке шалдыққан болса, Қазақстанда аутизммен ауыратын балалардың нақты саны белгісіз. Ондай дертті дәл анықтап, диагноз қоятын мамандар да аз.</w:t>
      </w:r>
    </w:p>
    <w:p w:rsidR="007F74D8" w:rsidRPr="003821D3" w:rsidRDefault="00A239FF" w:rsidP="001952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74D8">
        <w:rPr>
          <w:rFonts w:ascii="Times New Roman" w:hAnsi="Times New Roman" w:cs="Times New Roman"/>
          <w:sz w:val="24"/>
          <w:szCs w:val="24"/>
          <w:lang w:val="kk-KZ"/>
        </w:rPr>
        <w:t xml:space="preserve">Аутизм деген – осы аурумен ауыратын жанның өзін қоршаған әлеммен елдің бәрі секілді қарым-қатынас жасай алмайтын күйі. </w:t>
      </w:r>
      <w:r w:rsidRPr="003821D3">
        <w:rPr>
          <w:rFonts w:ascii="Times New Roman" w:hAnsi="Times New Roman" w:cs="Times New Roman"/>
          <w:sz w:val="24"/>
          <w:szCs w:val="24"/>
          <w:lang w:val="kk-KZ"/>
        </w:rPr>
        <w:t xml:space="preserve">Аутизм көптеген аурулардың ішінен дараланып тұрады. Өйткені осы диагноз қойылған науқастарға көмек көрсету үшін салааралық тығыз байланыс керек. Мәселен, денсаулық сақтау саласында бұл – балалар психиатрының жұмысы. Олар диагнозды дұрыс қоя білуі керек. Өйткені, тәжірибе көрсеткендей, аутизм басқа аурулардың астында жасырын тұрады. Сондықтан кейде диагностика дұрыс болмауы мүмкін. </w:t>
      </w:r>
    </w:p>
    <w:p w:rsidR="007F74D8" w:rsidRPr="00BB399A" w:rsidRDefault="00A239FF" w:rsidP="001952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399A">
        <w:rPr>
          <w:rFonts w:ascii="Times New Roman" w:hAnsi="Times New Roman" w:cs="Times New Roman"/>
          <w:sz w:val="24"/>
          <w:szCs w:val="24"/>
          <w:lang w:val="kk-KZ"/>
        </w:rPr>
        <w:t xml:space="preserve">Аутист балаларға көмек көрсететін келесі сала – білім беру баласы. Бұл – педагогикалық түзету жұмысы. Баланың аутист екені қаншалықты ерте анықталып, уақытында коррекциялық көмек көрсетілсе, оның әлеуметтік ортаға бейімделуіне мүмкіндік соншалықты жоғары. </w:t>
      </w:r>
    </w:p>
    <w:p w:rsidR="007F74D8" w:rsidRPr="00BB399A" w:rsidRDefault="007F74D8" w:rsidP="001952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74D8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A239FF" w:rsidRPr="00BB399A">
        <w:rPr>
          <w:rFonts w:ascii="Times New Roman" w:hAnsi="Times New Roman" w:cs="Times New Roman"/>
          <w:sz w:val="24"/>
          <w:szCs w:val="24"/>
          <w:lang w:val="kk-KZ"/>
        </w:rPr>
        <w:t>леуметтік қорғау саласы</w:t>
      </w:r>
      <w:r w:rsidRPr="007F74D8">
        <w:rPr>
          <w:rFonts w:ascii="Times New Roman" w:hAnsi="Times New Roman" w:cs="Times New Roman"/>
          <w:sz w:val="24"/>
          <w:szCs w:val="24"/>
          <w:lang w:val="kk-KZ"/>
        </w:rPr>
        <w:t>нан</w:t>
      </w:r>
      <w:r w:rsidR="00A239FF" w:rsidRPr="00BB399A">
        <w:rPr>
          <w:rFonts w:ascii="Times New Roman" w:hAnsi="Times New Roman" w:cs="Times New Roman"/>
          <w:sz w:val="24"/>
          <w:szCs w:val="24"/>
          <w:lang w:val="kk-KZ"/>
        </w:rPr>
        <w:t xml:space="preserve"> тыс қалмауы керек. Өйткені, нақты аутизм диагнозы қойылған балаға біздің елде қандайда да бір әлеуметтік көмек көрсетілмейді. Осы мәселені де талқыға салу қажет. Баласы аутист отбасында анасы жұмыс істемейді. </w:t>
      </w:r>
      <w:r w:rsidRPr="007F74D8">
        <w:rPr>
          <w:rFonts w:ascii="Times New Roman" w:hAnsi="Times New Roman" w:cs="Times New Roman"/>
          <w:sz w:val="24"/>
          <w:szCs w:val="24"/>
          <w:lang w:val="kk-KZ"/>
        </w:rPr>
        <w:t xml:space="preserve">Оның </w:t>
      </w:r>
      <w:r w:rsidR="00A239FF" w:rsidRPr="00BB399A">
        <w:rPr>
          <w:rFonts w:ascii="Times New Roman" w:hAnsi="Times New Roman" w:cs="Times New Roman"/>
          <w:sz w:val="24"/>
          <w:szCs w:val="24"/>
          <w:lang w:val="kk-KZ"/>
        </w:rPr>
        <w:t xml:space="preserve">қоғамға пайдалы, белсенді мүшесі болудан қалады. Анасының өзі қолдауға мұқтаж. Қазақстанда бірегей салааралық өзара байланыстың жоқтығынан, ата-аналар жекелеген орталықтарға баруға мәжбүр. </w:t>
      </w:r>
      <w:r w:rsidRPr="007F74D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A239FF" w:rsidRPr="00BB399A">
        <w:rPr>
          <w:rFonts w:ascii="Times New Roman" w:hAnsi="Times New Roman" w:cs="Times New Roman"/>
          <w:sz w:val="24"/>
          <w:szCs w:val="24"/>
          <w:lang w:val="kk-KZ"/>
        </w:rPr>
        <w:t xml:space="preserve">үгінгі </w:t>
      </w:r>
      <w:r w:rsidR="00A239FF" w:rsidRPr="007F74D8">
        <w:rPr>
          <w:rFonts w:ascii="Times New Roman" w:hAnsi="Times New Roman" w:cs="Times New Roman"/>
          <w:sz w:val="24"/>
          <w:szCs w:val="24"/>
          <w:lang w:val="kk-KZ"/>
        </w:rPr>
        <w:t>күнде, Қазақстанда</w:t>
      </w:r>
      <w:r w:rsidR="00A239FF" w:rsidRPr="00BB399A">
        <w:rPr>
          <w:rFonts w:ascii="Times New Roman" w:hAnsi="Times New Roman" w:cs="Times New Roman"/>
          <w:sz w:val="24"/>
          <w:szCs w:val="24"/>
          <w:lang w:val="kk-KZ"/>
        </w:rPr>
        <w:t xml:space="preserve"> 3 министрлік осы бағытта қалайша бірлесе жұмыс істей алатындығы туралы нақты стратегия қалыптастыру</w:t>
      </w:r>
      <w:r w:rsidR="00195234" w:rsidRPr="00BB399A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ұйымдастырылд</w:t>
      </w:r>
      <w:r w:rsidRPr="007F74D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239FF" w:rsidRPr="00BB399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F74D8" w:rsidRPr="007F74D8" w:rsidRDefault="007F74D8" w:rsidP="001952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4D8">
        <w:rPr>
          <w:rFonts w:ascii="Times New Roman" w:hAnsi="Times New Roman" w:cs="Times New Roman"/>
          <w:sz w:val="24"/>
          <w:szCs w:val="24"/>
          <w:lang w:val="kk-KZ"/>
        </w:rPr>
        <w:t xml:space="preserve">Стратегия </w:t>
      </w:r>
      <w:r w:rsidR="00195234" w:rsidRPr="007F74D8">
        <w:rPr>
          <w:rFonts w:ascii="Times New Roman" w:hAnsi="Times New Roman" w:cs="Times New Roman"/>
          <w:sz w:val="24"/>
          <w:szCs w:val="24"/>
          <w:lang w:val="kk-KZ"/>
        </w:rPr>
        <w:t>жиын</w:t>
      </w:r>
      <w:r w:rsidRPr="007F74D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скринингтен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басталатын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алгоритм ұсын</w:t>
      </w:r>
      <w:r w:rsidR="00195234" w:rsidRPr="007F74D8">
        <w:rPr>
          <w:rFonts w:ascii="Times New Roman" w:hAnsi="Times New Roman" w:cs="Times New Roman"/>
          <w:sz w:val="24"/>
          <w:szCs w:val="24"/>
          <w:lang w:val="kk-KZ"/>
        </w:rPr>
        <w:t>ады</w:t>
      </w:r>
      <w:r w:rsidR="00A239FF" w:rsidRPr="007F7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тексеруден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өткізіп, қандайда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табылса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, бала психолог-психиатр мамандарға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жіберіледі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. Диагнозы нақтыланса, психологиялық медико-педагогикалық комиссияға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жіберіледі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. </w:t>
      </w:r>
      <w:r w:rsidRPr="007F74D8">
        <w:rPr>
          <w:rFonts w:ascii="Times New Roman" w:hAnsi="Times New Roman" w:cs="Times New Roman"/>
          <w:sz w:val="24"/>
          <w:szCs w:val="24"/>
          <w:lang w:val="kk-KZ"/>
        </w:rPr>
        <w:t xml:space="preserve">Комиссия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7F74D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239FF" w:rsidRPr="007F74D8">
        <w:rPr>
          <w:rFonts w:ascii="Times New Roman" w:hAnsi="Times New Roman" w:cs="Times New Roman"/>
          <w:sz w:val="24"/>
          <w:szCs w:val="24"/>
        </w:rPr>
        <w:t xml:space="preserve"> оқыту түрін анықтайды. Бұл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тағы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мәселенің басы </w:t>
      </w:r>
      <w:r w:rsidRPr="007F74D8">
        <w:rPr>
          <w:rFonts w:ascii="Times New Roman" w:hAnsi="Times New Roman" w:cs="Times New Roman"/>
          <w:sz w:val="24"/>
          <w:szCs w:val="24"/>
          <w:lang w:val="kk-KZ"/>
        </w:rPr>
        <w:t>анықталады</w:t>
      </w:r>
      <w:r w:rsidR="00A239FF" w:rsidRPr="007F74D8">
        <w:rPr>
          <w:rFonts w:ascii="Times New Roman" w:hAnsi="Times New Roman" w:cs="Times New Roman"/>
          <w:sz w:val="24"/>
          <w:szCs w:val="24"/>
        </w:rPr>
        <w:t xml:space="preserve">. Бұл –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инклюзивті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7F74D8">
        <w:rPr>
          <w:rFonts w:ascii="Times New Roman" w:hAnsi="Times New Roman" w:cs="Times New Roman"/>
          <w:sz w:val="24"/>
          <w:szCs w:val="24"/>
          <w:lang w:val="kk-KZ"/>
        </w:rPr>
        <w:t>іп,</w:t>
      </w:r>
      <w:r w:rsidR="00A239FF" w:rsidRPr="007F74D8">
        <w:rPr>
          <w:rFonts w:ascii="Times New Roman" w:hAnsi="Times New Roman" w:cs="Times New Roman"/>
          <w:sz w:val="24"/>
          <w:szCs w:val="24"/>
        </w:rPr>
        <w:t xml:space="preserve"> жоғары фунционалдық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аутист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оқыту. </w:t>
      </w:r>
      <w:r w:rsidR="00195234" w:rsidRPr="007F74D8">
        <w:rPr>
          <w:rFonts w:ascii="Times New Roman" w:hAnsi="Times New Roman" w:cs="Times New Roman"/>
          <w:sz w:val="24"/>
          <w:szCs w:val="24"/>
          <w:lang w:val="kk-KZ"/>
        </w:rPr>
        <w:t>Ал,</w:t>
      </w:r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жағдай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жасалуы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. </w:t>
      </w:r>
      <w:r w:rsidRPr="007F74D8">
        <w:rPr>
          <w:rFonts w:ascii="Times New Roman" w:hAnsi="Times New Roman" w:cs="Times New Roman"/>
          <w:sz w:val="24"/>
          <w:szCs w:val="24"/>
          <w:lang w:val="kk-KZ"/>
        </w:rPr>
        <w:t xml:space="preserve">Аутист </w:t>
      </w:r>
      <w:r w:rsidR="00A239FF" w:rsidRPr="007F74D8">
        <w:rPr>
          <w:rFonts w:ascii="Times New Roman" w:hAnsi="Times New Roman" w:cs="Times New Roman"/>
          <w:sz w:val="24"/>
          <w:szCs w:val="24"/>
        </w:rPr>
        <w:t xml:space="preserve">баланың қасында әрдайым көмекшісі жүруі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шаршаған уақытында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барып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FF" w:rsidRPr="007F74D8">
        <w:rPr>
          <w:rFonts w:ascii="Times New Roman" w:hAnsi="Times New Roman" w:cs="Times New Roman"/>
          <w:sz w:val="24"/>
          <w:szCs w:val="24"/>
        </w:rPr>
        <w:t>демалатын</w:t>
      </w:r>
      <w:proofErr w:type="spellEnd"/>
      <w:r w:rsidR="00A239FF" w:rsidRPr="007F74D8">
        <w:rPr>
          <w:rFonts w:ascii="Times New Roman" w:hAnsi="Times New Roman" w:cs="Times New Roman"/>
          <w:sz w:val="24"/>
          <w:szCs w:val="24"/>
        </w:rPr>
        <w:t xml:space="preserve"> бөлме болғаны дұрыс</w:t>
      </w:r>
      <w:r w:rsidR="00195234" w:rsidRPr="007F74D8">
        <w:rPr>
          <w:rFonts w:ascii="Times New Roman" w:hAnsi="Times New Roman" w:cs="Times New Roman"/>
          <w:sz w:val="24"/>
          <w:szCs w:val="24"/>
          <w:lang w:val="kk-KZ"/>
        </w:rPr>
        <w:t>, мысалы сенсорлы бөлме</w:t>
      </w:r>
      <w:r w:rsidR="00A239FF" w:rsidRPr="007F74D8">
        <w:rPr>
          <w:rFonts w:ascii="Times New Roman" w:hAnsi="Times New Roman" w:cs="Times New Roman"/>
          <w:sz w:val="24"/>
          <w:szCs w:val="24"/>
        </w:rPr>
        <w:t xml:space="preserve">. </w:t>
      </w:r>
      <w:r w:rsidR="00195234" w:rsidRPr="007F74D8">
        <w:rPr>
          <w:rFonts w:ascii="Times New Roman" w:hAnsi="Times New Roman" w:cs="Times New Roman"/>
          <w:sz w:val="24"/>
          <w:szCs w:val="24"/>
          <w:lang w:val="kk-KZ"/>
        </w:rPr>
        <w:t xml:space="preserve">Бала шаршап, сабақта кедергі жасаған жағдайларда, психолог маманы кез-келген уақытта баланы сенсорлы жұмсақ бөлмеге алуы </w:t>
      </w:r>
      <w:r w:rsidRPr="007F74D8">
        <w:rPr>
          <w:rFonts w:ascii="Times New Roman" w:hAnsi="Times New Roman" w:cs="Times New Roman"/>
          <w:sz w:val="24"/>
          <w:szCs w:val="24"/>
          <w:lang w:val="kk-KZ"/>
        </w:rPr>
        <w:t>қажет</w:t>
      </w:r>
      <w:r w:rsidR="00A239FF" w:rsidRPr="007F74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637" w:rsidRPr="007F74D8" w:rsidRDefault="00A239FF" w:rsidP="001952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Аутист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мекеме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 құрғанның </w:t>
      </w: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 мәні жоқ. </w:t>
      </w:r>
      <w:r w:rsidR="007F74D8" w:rsidRPr="007F74D8">
        <w:rPr>
          <w:rFonts w:ascii="Times New Roman" w:hAnsi="Times New Roman" w:cs="Times New Roman"/>
          <w:sz w:val="24"/>
          <w:szCs w:val="24"/>
          <w:lang w:val="kk-KZ"/>
        </w:rPr>
        <w:t>Себебі, т</w:t>
      </w: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 қоғамдық </w:t>
      </w:r>
      <w:proofErr w:type="spellStart"/>
      <w:r w:rsidRPr="007F74D8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7F74D8">
        <w:rPr>
          <w:rFonts w:ascii="Times New Roman" w:hAnsi="Times New Roman" w:cs="Times New Roman"/>
          <w:sz w:val="24"/>
          <w:szCs w:val="24"/>
        </w:rPr>
        <w:t xml:space="preserve"> ғана</w:t>
      </w:r>
      <w:r w:rsidR="007F74D8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4D8" w:rsidRPr="007F74D8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7F74D8" w:rsidRPr="007F74D8">
        <w:rPr>
          <w:rFonts w:ascii="Times New Roman" w:hAnsi="Times New Roman" w:cs="Times New Roman"/>
          <w:sz w:val="24"/>
          <w:szCs w:val="24"/>
        </w:rPr>
        <w:t xml:space="preserve"> әлеуметке </w:t>
      </w:r>
      <w:proofErr w:type="spellStart"/>
      <w:r w:rsidR="007F74D8" w:rsidRPr="007F74D8">
        <w:rPr>
          <w:rFonts w:ascii="Times New Roman" w:hAnsi="Times New Roman" w:cs="Times New Roman"/>
          <w:sz w:val="24"/>
          <w:szCs w:val="24"/>
        </w:rPr>
        <w:t>бейімделе</w:t>
      </w:r>
      <w:proofErr w:type="spellEnd"/>
      <w:r w:rsidR="007F74D8" w:rsidRPr="007F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4D8" w:rsidRPr="007F74D8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="007F74D8" w:rsidRPr="007F74D8">
        <w:rPr>
          <w:rFonts w:ascii="Times New Roman" w:hAnsi="Times New Roman" w:cs="Times New Roman"/>
          <w:sz w:val="24"/>
          <w:szCs w:val="24"/>
        </w:rPr>
        <w:t xml:space="preserve">: өз-өзіне </w:t>
      </w:r>
      <w:proofErr w:type="spellStart"/>
      <w:r w:rsidR="007F74D8" w:rsidRPr="007F74D8">
        <w:rPr>
          <w:rFonts w:ascii="Times New Roman" w:hAnsi="Times New Roman" w:cs="Times New Roman"/>
          <w:sz w:val="24"/>
          <w:szCs w:val="24"/>
        </w:rPr>
        <w:t>кызмет</w:t>
      </w:r>
      <w:proofErr w:type="spellEnd"/>
      <w:r w:rsidR="007F74D8" w:rsidRPr="007F74D8">
        <w:rPr>
          <w:rFonts w:ascii="Times New Roman" w:hAnsi="Times New Roman" w:cs="Times New Roman"/>
          <w:sz w:val="24"/>
          <w:szCs w:val="24"/>
        </w:rPr>
        <w:t xml:space="preserve"> көрсетуі және </w:t>
      </w:r>
      <w:proofErr w:type="spellStart"/>
      <w:r w:rsidR="007F74D8" w:rsidRPr="007F74D8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="007F74D8" w:rsidRPr="007F74D8">
        <w:rPr>
          <w:rFonts w:ascii="Times New Roman" w:hAnsi="Times New Roman" w:cs="Times New Roman"/>
          <w:sz w:val="24"/>
          <w:szCs w:val="24"/>
        </w:rPr>
        <w:t xml:space="preserve"> қарым-қатынас </w:t>
      </w:r>
      <w:proofErr w:type="spellStart"/>
      <w:r w:rsidR="007F74D8" w:rsidRPr="007F74D8">
        <w:rPr>
          <w:rFonts w:ascii="Times New Roman" w:hAnsi="Times New Roman" w:cs="Times New Roman"/>
          <w:sz w:val="24"/>
          <w:szCs w:val="24"/>
        </w:rPr>
        <w:t>жасауы</w:t>
      </w:r>
      <w:proofErr w:type="spellEnd"/>
      <w:r w:rsidR="007F74D8" w:rsidRPr="007F74D8">
        <w:rPr>
          <w:rFonts w:ascii="Times New Roman" w:hAnsi="Times New Roman" w:cs="Times New Roman"/>
          <w:sz w:val="24"/>
          <w:szCs w:val="24"/>
        </w:rPr>
        <w:t xml:space="preserve"> қалыптасады.</w:t>
      </w:r>
    </w:p>
    <w:p w:rsidR="00195234" w:rsidRPr="007F74D8" w:rsidRDefault="00195234" w:rsidP="001952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234" w:rsidRPr="007F74D8" w:rsidRDefault="00195234" w:rsidP="001952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1D3" w:rsidRDefault="00195234" w:rsidP="00C456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74D8">
        <w:rPr>
          <w:rFonts w:ascii="Times New Roman" w:hAnsi="Times New Roman" w:cs="Times New Roman"/>
          <w:sz w:val="24"/>
          <w:szCs w:val="24"/>
          <w:lang w:val="kk-KZ"/>
        </w:rPr>
        <w:t>психолог: А.Шахатова</w:t>
      </w:r>
    </w:p>
    <w:p w:rsidR="003821D3" w:rsidRDefault="003821D3" w:rsidP="00C456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5637" w:rsidRPr="007F74D8" w:rsidRDefault="003821D3" w:rsidP="00C456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2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1575" cy="3733800"/>
            <wp:effectExtent l="0" t="0" r="9525" b="0"/>
            <wp:docPr id="4" name="Рисунок 4" descr="C:\Users\User6\Desktop\IMG_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\Desktop\IMG_57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A301D" w:rsidRPr="007F74D8">
        <w:rPr>
          <w:noProof/>
          <w:vanish/>
          <w:sz w:val="24"/>
          <w:szCs w:val="24"/>
          <w:lang w:eastAsia="ru-RU"/>
        </w:rPr>
        <w:drawing>
          <wp:inline distT="0" distB="0" distL="0" distR="0">
            <wp:extent cx="5940425" cy="8400132"/>
            <wp:effectExtent l="0" t="0" r="3175" b="1270"/>
            <wp:docPr id="3" name="Рисунок 3" descr="http://otyrar.kz/wp-content/uploads/2014/04/1-1024x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tyrar.kz/wp-content/uploads/2014/04/1-1024x1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01D" w:rsidRPr="007F74D8">
        <w:rPr>
          <w:noProof/>
          <w:vanish/>
          <w:sz w:val="24"/>
          <w:szCs w:val="24"/>
          <w:lang w:eastAsia="ru-RU"/>
        </w:rPr>
        <w:drawing>
          <wp:inline distT="0" distB="0" distL="0" distR="0">
            <wp:extent cx="5940425" cy="8400132"/>
            <wp:effectExtent l="0" t="0" r="3175" b="1270"/>
            <wp:docPr id="2" name="Рисунок 2" descr="http://otyrar.kz/wp-content/uploads/2014/04/1-1024x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tyrar.kz/wp-content/uploads/2014/04/1-1024x1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637" w:rsidRPr="007F74D8">
        <w:rPr>
          <w:noProof/>
          <w:vanish/>
          <w:sz w:val="24"/>
          <w:szCs w:val="24"/>
          <w:lang w:eastAsia="ru-RU"/>
        </w:rPr>
        <w:drawing>
          <wp:inline distT="0" distB="0" distL="0" distR="0">
            <wp:extent cx="5940425" cy="8400132"/>
            <wp:effectExtent l="0" t="0" r="3175" b="1270"/>
            <wp:docPr id="1" name="Рисунок 1" descr="http://otyrar.kz/wp-content/uploads/2014/04/1-1024x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yrar.kz/wp-content/uploads/2014/04/1-1024x1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637" w:rsidRPr="007F74D8" w:rsidSect="007B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13E"/>
    <w:rsid w:val="00195234"/>
    <w:rsid w:val="003821D3"/>
    <w:rsid w:val="00766945"/>
    <w:rsid w:val="007B4B7C"/>
    <w:rsid w:val="007F74D8"/>
    <w:rsid w:val="0091013E"/>
    <w:rsid w:val="00A239FF"/>
    <w:rsid w:val="00BB399A"/>
    <w:rsid w:val="00C45637"/>
    <w:rsid w:val="00EA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6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ww</cp:lastModifiedBy>
  <cp:revision>5</cp:revision>
  <cp:lastPrinted>2016-04-01T04:40:00Z</cp:lastPrinted>
  <dcterms:created xsi:type="dcterms:W3CDTF">2016-04-01T03:57:00Z</dcterms:created>
  <dcterms:modified xsi:type="dcterms:W3CDTF">2016-07-28T05:09:00Z</dcterms:modified>
</cp:coreProperties>
</file>